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C2EB" w14:textId="77777777" w:rsidR="00CA3A0A" w:rsidRDefault="004279FC">
      <w:pPr>
        <w:spacing w:before="67" w:line="276" w:lineRule="exact"/>
        <w:ind w:left="1913"/>
        <w:rPr>
          <w:b/>
          <w:sz w:val="24"/>
        </w:rPr>
      </w:pPr>
      <w:r>
        <w:rPr>
          <w:b/>
          <w:sz w:val="24"/>
        </w:rPr>
        <w:t>XVIII.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GIMNAZIJA</w:t>
      </w:r>
    </w:p>
    <w:p w14:paraId="1ED96D77" w14:textId="77777777" w:rsidR="00CA3A0A" w:rsidRDefault="004279FC">
      <w:pPr>
        <w:ind w:left="1356" w:right="4943" w:firstLine="141"/>
      </w:pPr>
      <w:r>
        <w:t>UNESCO ASP - pridružena škola Zagreb,</w:t>
      </w:r>
      <w:r>
        <w:rPr>
          <w:spacing w:val="-12"/>
        </w:rPr>
        <w:t xml:space="preserve"> </w:t>
      </w:r>
      <w:r>
        <w:t>Habdelićeva</w:t>
      </w:r>
      <w:r>
        <w:rPr>
          <w:spacing w:val="-14"/>
        </w:rPr>
        <w:t xml:space="preserve"> </w:t>
      </w:r>
      <w:r>
        <w:t>1(Mesićeva</w:t>
      </w:r>
      <w:r>
        <w:rPr>
          <w:spacing w:val="-12"/>
        </w:rPr>
        <w:t xml:space="preserve"> </w:t>
      </w:r>
      <w:r>
        <w:t>35)</w:t>
      </w:r>
    </w:p>
    <w:p w14:paraId="16493BA2" w14:textId="77777777" w:rsidR="00CA3A0A" w:rsidRDefault="00CA3A0A">
      <w:pPr>
        <w:pStyle w:val="Tijeloteksta"/>
        <w:spacing w:before="2"/>
        <w:rPr>
          <w:sz w:val="22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A3A0A" w14:paraId="2143B24B" w14:textId="77777777">
        <w:tc>
          <w:tcPr>
            <w:tcW w:w="6379" w:type="dxa"/>
          </w:tcPr>
          <w:p w14:paraId="128181AF" w14:textId="2D824A6C" w:rsidR="00CA3A0A" w:rsidRDefault="004279FC">
            <w:pPr>
              <w:spacing w:line="259" w:lineRule="auto"/>
            </w:pPr>
            <w:r>
              <w:t xml:space="preserve">KLASA: </w:t>
            </w:r>
            <w:r>
              <w:rPr>
                <w:noProof/>
                <w:color w:val="000000"/>
                <w:lang w:val="en-US" w:eastAsia="hr-HR"/>
              </w:rPr>
              <w:t>602-10/26-01/7</w:t>
            </w:r>
            <w:r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</w:rPr>
              <w:t>251-291-01-26-1</w:t>
            </w:r>
            <w:r>
              <w:t xml:space="preserve">                                                                                                 </w:t>
            </w:r>
            <w:r>
              <w:t xml:space="preserve">         Zagreb, 19</w:t>
            </w:r>
            <w:r>
              <w:t xml:space="preserve"> </w:t>
            </w:r>
            <w:r>
              <w:t>. svibnja 2026.</w:t>
            </w:r>
          </w:p>
        </w:tc>
        <w:tc>
          <w:tcPr>
            <w:tcW w:w="2693" w:type="dxa"/>
          </w:tcPr>
          <w:p w14:paraId="0D58C329" w14:textId="77777777" w:rsidR="00CA3A0A" w:rsidRDefault="004279FC">
            <w:pPr>
              <w:spacing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0085C767" wp14:editId="273F5864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BBC24" w14:textId="77777777" w:rsidR="00CA3A0A" w:rsidRDefault="00CA3A0A">
      <w:pPr>
        <w:pStyle w:val="Tijeloteksta"/>
      </w:pPr>
    </w:p>
    <w:p w14:paraId="6C0D8332" w14:textId="77777777" w:rsidR="00CA3A0A" w:rsidRDefault="00CA3A0A">
      <w:pPr>
        <w:pStyle w:val="Tijeloteksta"/>
        <w:spacing w:before="34"/>
      </w:pPr>
    </w:p>
    <w:p w14:paraId="5D6F185D" w14:textId="77777777" w:rsidR="00CA3A0A" w:rsidRDefault="004279FC">
      <w:pPr>
        <w:pStyle w:val="Tijeloteksta"/>
        <w:ind w:left="338" w:right="51" w:firstLine="707"/>
        <w:jc w:val="both"/>
      </w:pPr>
      <w:r>
        <w:t>Na</w:t>
      </w:r>
      <w:r>
        <w:rPr>
          <w:spacing w:val="-2"/>
        </w:rPr>
        <w:t xml:space="preserve"> </w:t>
      </w:r>
      <w:r>
        <w:t>temelju članka</w:t>
      </w:r>
      <w:r>
        <w:rPr>
          <w:spacing w:val="-2"/>
        </w:rPr>
        <w:t xml:space="preserve"> </w:t>
      </w:r>
      <w:r>
        <w:t>14. i članka</w:t>
      </w:r>
      <w:r>
        <w:rPr>
          <w:spacing w:val="-2"/>
        </w:rPr>
        <w:t xml:space="preserve"> </w:t>
      </w:r>
      <w:r>
        <w:t>16. stavka</w:t>
      </w:r>
      <w:r>
        <w:rPr>
          <w:spacing w:val="-1"/>
        </w:rPr>
        <w:t xml:space="preserve"> </w:t>
      </w:r>
      <w:r>
        <w:t>1. točke g)</w:t>
      </w:r>
      <w:r>
        <w:rPr>
          <w:spacing w:val="-1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o izvođenju izleta,</w:t>
      </w:r>
      <w:r>
        <w:rPr>
          <w:spacing w:val="-1"/>
        </w:rPr>
        <w:t xml:space="preserve"> </w:t>
      </w:r>
      <w:r>
        <w:t>ekskurzija i drugih odgojno-obrazovnih aktivnosti izvan škole (Narodne novine 67/14 i 81/15), Pravilnik o izmjenama i dopunama pr</w:t>
      </w:r>
      <w:r>
        <w:t>avilnika o izvođenju izleta, ekskurzija i drugih odgojno-obrazovnih aktivnosti izvan škole (Narodne</w:t>
      </w:r>
      <w:r>
        <w:rPr>
          <w:spacing w:val="-1"/>
        </w:rPr>
        <w:t xml:space="preserve"> </w:t>
      </w:r>
      <w:r>
        <w:t>novine 53/2021), te ravnatelj XVIII. gimnazije, Hermenegildo Gall, prof., Zagreb, Mesićeva 35, donosi</w:t>
      </w:r>
    </w:p>
    <w:p w14:paraId="0A0683BA" w14:textId="77777777" w:rsidR="00CA3A0A" w:rsidRDefault="00CA3A0A">
      <w:pPr>
        <w:pStyle w:val="Tijeloteksta"/>
      </w:pPr>
    </w:p>
    <w:p w14:paraId="36F8252D" w14:textId="77777777" w:rsidR="00CA3A0A" w:rsidRDefault="004279FC">
      <w:pPr>
        <w:spacing w:before="1"/>
        <w:ind w:left="287"/>
        <w:jc w:val="center"/>
        <w:rPr>
          <w:b/>
          <w:sz w:val="24"/>
        </w:rPr>
      </w:pPr>
      <w:r>
        <w:rPr>
          <w:b/>
          <w:spacing w:val="-2"/>
          <w:sz w:val="24"/>
        </w:rPr>
        <w:t>ODLUKU</w:t>
      </w:r>
    </w:p>
    <w:p w14:paraId="68B7086F" w14:textId="77777777" w:rsidR="00CA3A0A" w:rsidRDefault="004279FC">
      <w:pPr>
        <w:ind w:left="2388" w:right="210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imenovanju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povjerenstva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provedbu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javnog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poziva i izbor najpovoljnije ponude</w:t>
      </w:r>
    </w:p>
    <w:p w14:paraId="50CB8967" w14:textId="77777777" w:rsidR="00CA3A0A" w:rsidRDefault="004279FC">
      <w:pPr>
        <w:spacing w:before="273"/>
        <w:ind w:left="338"/>
        <w:rPr>
          <w:b/>
          <w:sz w:val="24"/>
        </w:rPr>
      </w:pPr>
      <w:r>
        <w:rPr>
          <w:b/>
          <w:sz w:val="24"/>
        </w:rPr>
        <w:t>Destinacija: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Venecija i otoci lagune</w:t>
      </w:r>
    </w:p>
    <w:p w14:paraId="2B6310A8" w14:textId="77777777" w:rsidR="00CA3A0A" w:rsidRDefault="004279FC">
      <w:pPr>
        <w:pStyle w:val="Tijeloteksta"/>
        <w:ind w:left="338" w:right="188"/>
      </w:pPr>
      <w:r>
        <w:t>Predviđeni</w:t>
      </w:r>
      <w:r>
        <w:rPr>
          <w:spacing w:val="-3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višednevne</w:t>
      </w:r>
      <w:r>
        <w:rPr>
          <w:spacing w:val="40"/>
        </w:rPr>
        <w:t xml:space="preserve"> </w:t>
      </w:r>
      <w:r>
        <w:t>terenske</w:t>
      </w:r>
      <w:r>
        <w:rPr>
          <w:spacing w:val="-4"/>
        </w:rPr>
        <w:t xml:space="preserve"> </w:t>
      </w:r>
      <w:r>
        <w:t>nastave: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periodu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24.-25.</w:t>
      </w:r>
      <w:r>
        <w:rPr>
          <w:spacing w:val="-3"/>
        </w:rPr>
        <w:t xml:space="preserve"> </w:t>
      </w:r>
      <w:r>
        <w:t>rujna</w:t>
      </w:r>
      <w:r>
        <w:rPr>
          <w:spacing w:val="-5"/>
        </w:rPr>
        <w:t xml:space="preserve"> </w:t>
      </w:r>
      <w:r>
        <w:t>2026. godine</w:t>
      </w:r>
      <w:r>
        <w:rPr>
          <w:spacing w:val="-3"/>
        </w:rPr>
        <w:t xml:space="preserve"> </w:t>
      </w:r>
      <w:r>
        <w:t>za 100 (+/-4) učenika</w:t>
      </w:r>
      <w:r>
        <w:rPr>
          <w:spacing w:val="40"/>
        </w:rPr>
        <w:t xml:space="preserve"> </w:t>
      </w:r>
      <w:r>
        <w:t>2</w:t>
      </w:r>
      <w:r>
        <w:t>. a, b, c, d razrednih odjela školske godine 2026./2027.</w:t>
      </w:r>
    </w:p>
    <w:p w14:paraId="1282C783" w14:textId="77777777" w:rsidR="00CA3A0A" w:rsidRDefault="00CA3A0A">
      <w:pPr>
        <w:pStyle w:val="Tijeloteksta"/>
      </w:pPr>
    </w:p>
    <w:p w14:paraId="3E2CB532" w14:textId="77777777" w:rsidR="00CA3A0A" w:rsidRDefault="004279FC">
      <w:pPr>
        <w:pStyle w:val="Tijeloteksta"/>
        <w:ind w:left="338"/>
      </w:pPr>
      <w:r>
        <w:rPr>
          <w:u w:val="single"/>
        </w:rPr>
        <w:t xml:space="preserve">Članovi </w:t>
      </w:r>
      <w:r>
        <w:rPr>
          <w:spacing w:val="-2"/>
          <w:u w:val="single"/>
        </w:rPr>
        <w:t>povjerenstva:</w:t>
      </w:r>
    </w:p>
    <w:p w14:paraId="54301960" w14:textId="77777777" w:rsidR="00CA3A0A" w:rsidRDefault="004279FC">
      <w:pPr>
        <w:ind w:left="338"/>
        <w:rPr>
          <w:sz w:val="24"/>
        </w:rPr>
      </w:pPr>
      <w:r>
        <w:rPr>
          <w:b/>
          <w:sz w:val="24"/>
        </w:rPr>
        <w:t>Ravnatelj: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Hermengildo Gall,</w:t>
      </w:r>
      <w:r>
        <w:rPr>
          <w:spacing w:val="-2"/>
          <w:sz w:val="24"/>
        </w:rPr>
        <w:t xml:space="preserve"> prof.</w:t>
      </w:r>
    </w:p>
    <w:p w14:paraId="544A6C63" w14:textId="77777777" w:rsidR="00CA3A0A" w:rsidRDefault="004279FC">
      <w:pPr>
        <w:pStyle w:val="Tijeloteksta"/>
        <w:ind w:left="338"/>
      </w:pPr>
      <w:r>
        <w:rPr>
          <w:b/>
        </w:rPr>
        <w:t>Voditelji:</w:t>
      </w:r>
      <w:r>
        <w:rPr>
          <w:b/>
          <w:spacing w:val="-3"/>
        </w:rPr>
        <w:t xml:space="preserve"> </w:t>
      </w:r>
      <w:r>
        <w:rPr>
          <w:bCs/>
          <w:spacing w:val="-3"/>
        </w:rPr>
        <w:t xml:space="preserve">Bojana Miletić Marković, </w:t>
      </w:r>
      <w:r>
        <w:rPr>
          <w:bCs/>
        </w:rPr>
        <w:t>prof.</w:t>
      </w:r>
      <w:r>
        <w:rPr>
          <w:bCs/>
          <w:spacing w:val="-3"/>
        </w:rPr>
        <w:t>, Petra Gverić Katana,</w:t>
      </w:r>
      <w:r>
        <w:rPr>
          <w:bCs/>
          <w:spacing w:val="-1"/>
        </w:rPr>
        <w:t xml:space="preserve"> </w:t>
      </w:r>
      <w:r>
        <w:rPr>
          <w:bCs/>
        </w:rPr>
        <w:t>prof.,</w:t>
      </w:r>
      <w:r>
        <w:rPr>
          <w:bCs/>
          <w:spacing w:val="-3"/>
        </w:rPr>
        <w:t xml:space="preserve"> Neva Matošin,</w:t>
      </w:r>
      <w:r>
        <w:rPr>
          <w:bCs/>
          <w:spacing w:val="-1"/>
        </w:rPr>
        <w:t xml:space="preserve"> </w:t>
      </w:r>
      <w:r>
        <w:t>prof.,</w:t>
      </w:r>
      <w:r>
        <w:rPr>
          <w:b/>
          <w:spacing w:val="-3"/>
        </w:rPr>
        <w:t xml:space="preserve"> </w:t>
      </w:r>
      <w:r>
        <w:t>Lorena Josipović,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</w:p>
    <w:p w14:paraId="462CFD1D" w14:textId="77777777" w:rsidR="00CA3A0A" w:rsidRDefault="004279FC">
      <w:pPr>
        <w:spacing w:before="1"/>
        <w:ind w:left="338"/>
        <w:rPr>
          <w:sz w:val="24"/>
        </w:rPr>
      </w:pPr>
      <w:r>
        <w:rPr>
          <w:b/>
          <w:sz w:val="24"/>
        </w:rPr>
        <w:t>Nastavnici/stručni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surad</w:t>
      </w:r>
      <w:r>
        <w:rPr>
          <w:b/>
          <w:sz w:val="24"/>
        </w:rPr>
        <w:t>nici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(pratitelji)</w:t>
      </w:r>
      <w:r>
        <w:rPr>
          <w:spacing w:val="-2"/>
          <w:sz w:val="24"/>
        </w:rPr>
        <w:t>:</w:t>
      </w:r>
    </w:p>
    <w:p w14:paraId="46F711A2" w14:textId="77777777" w:rsidR="00CA3A0A" w:rsidRDefault="004279FC">
      <w:pPr>
        <w:pStyle w:val="Tijeloteksta"/>
        <w:ind w:left="338" w:right="188"/>
      </w:pPr>
      <w:r>
        <w:rPr>
          <w:b/>
        </w:rPr>
        <w:t>Predstavnici</w:t>
      </w:r>
      <w:r>
        <w:rPr>
          <w:b/>
          <w:spacing w:val="-5"/>
        </w:rPr>
        <w:t xml:space="preserve"> </w:t>
      </w:r>
      <w:r>
        <w:rPr>
          <w:b/>
        </w:rPr>
        <w:t>roditelja</w:t>
      </w:r>
      <w:r>
        <w:t>:</w:t>
      </w:r>
      <w:r>
        <w:rPr>
          <w:spacing w:val="-3"/>
        </w:rPr>
        <w:t xml:space="preserve"> Sanja Loina Matančević, Marija  Pezer, Nina Šantić, Tajana Vulama</w:t>
      </w:r>
    </w:p>
    <w:p w14:paraId="0F6C545D" w14:textId="77777777" w:rsidR="00CA3A0A" w:rsidRDefault="004279FC">
      <w:pPr>
        <w:ind w:left="338"/>
        <w:rPr>
          <w:sz w:val="24"/>
        </w:rPr>
      </w:pPr>
      <w:r>
        <w:rPr>
          <w:b/>
          <w:sz w:val="24"/>
        </w:rPr>
        <w:t>Predstavnici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učenika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Maro Vučković Curić, Irma Crnjak, Klara Kolar, Ana-Amalija Banek</w:t>
      </w:r>
      <w:r>
        <w:rPr>
          <w:spacing w:val="-3"/>
          <w:sz w:val="24"/>
        </w:rPr>
        <w:t xml:space="preserve"> </w:t>
      </w:r>
    </w:p>
    <w:p w14:paraId="49ED2576" w14:textId="77777777" w:rsidR="00CA3A0A" w:rsidRDefault="00CA3A0A">
      <w:pPr>
        <w:pStyle w:val="Tijeloteksta"/>
      </w:pPr>
    </w:p>
    <w:p w14:paraId="29C30A1E" w14:textId="77777777" w:rsidR="00CA3A0A" w:rsidRDefault="004279FC">
      <w:pPr>
        <w:pStyle w:val="Tijeloteksta"/>
        <w:ind w:left="338"/>
      </w:pPr>
      <w:r>
        <w:t>Imenovano</w:t>
      </w:r>
      <w:r>
        <w:rPr>
          <w:spacing w:val="-4"/>
        </w:rPr>
        <w:t xml:space="preserve"> </w:t>
      </w:r>
      <w:r>
        <w:t>povjerenstvo</w:t>
      </w:r>
      <w:r>
        <w:rPr>
          <w:spacing w:val="-2"/>
        </w:rPr>
        <w:t xml:space="preserve"> </w:t>
      </w:r>
      <w:r>
        <w:t>dužno</w:t>
      </w:r>
      <w:r>
        <w:rPr>
          <w:spacing w:val="-2"/>
        </w:rPr>
        <w:t xml:space="preserve"> </w:t>
      </w:r>
      <w:r>
        <w:rPr>
          <w:spacing w:val="-5"/>
        </w:rPr>
        <w:t>je:</w:t>
      </w:r>
    </w:p>
    <w:p w14:paraId="3A67EA1B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donijeti</w:t>
      </w:r>
      <w:r>
        <w:rPr>
          <w:spacing w:val="-3"/>
          <w:sz w:val="24"/>
        </w:rPr>
        <w:t xml:space="preserve"> </w:t>
      </w:r>
      <w:r>
        <w:rPr>
          <w:sz w:val="24"/>
        </w:rPr>
        <w:t>odluku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datumu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sadržaju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javnog </w:t>
      </w:r>
      <w:r>
        <w:rPr>
          <w:spacing w:val="-2"/>
          <w:sz w:val="24"/>
        </w:rPr>
        <w:t>poziva,</w:t>
      </w:r>
    </w:p>
    <w:p w14:paraId="3F8CD30B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popuniti</w:t>
      </w:r>
      <w:r>
        <w:rPr>
          <w:spacing w:val="-2"/>
          <w:sz w:val="24"/>
        </w:rPr>
        <w:t xml:space="preserve"> </w:t>
      </w:r>
      <w:r>
        <w:rPr>
          <w:sz w:val="24"/>
        </w:rPr>
        <w:t>obrazac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ponudu,</w:t>
      </w:r>
    </w:p>
    <w:p w14:paraId="1889208B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odrediti</w:t>
      </w:r>
      <w:r>
        <w:rPr>
          <w:spacing w:val="-3"/>
          <w:sz w:val="24"/>
        </w:rPr>
        <w:t xml:space="preserve"> </w:t>
      </w:r>
      <w:r>
        <w:rPr>
          <w:sz w:val="24"/>
        </w:rPr>
        <w:t>trajanje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objave javnog </w:t>
      </w:r>
      <w:r>
        <w:rPr>
          <w:spacing w:val="-2"/>
          <w:sz w:val="24"/>
        </w:rPr>
        <w:t>poziva,</w:t>
      </w:r>
    </w:p>
    <w:p w14:paraId="5FB23C47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 xml:space="preserve">objaviti javni </w:t>
      </w:r>
      <w:r>
        <w:rPr>
          <w:spacing w:val="-2"/>
          <w:sz w:val="24"/>
        </w:rPr>
        <w:t>poziv,</w:t>
      </w:r>
    </w:p>
    <w:p w14:paraId="53BF4A15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odrediti</w:t>
      </w:r>
      <w:r>
        <w:rPr>
          <w:spacing w:val="-1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javnog</w:t>
      </w:r>
      <w:r>
        <w:rPr>
          <w:spacing w:val="-1"/>
          <w:sz w:val="24"/>
        </w:rPr>
        <w:t xml:space="preserve"> </w:t>
      </w:r>
      <w:r>
        <w:rPr>
          <w:sz w:val="24"/>
        </w:rPr>
        <w:t>otvaranja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ponuda,</w:t>
      </w:r>
    </w:p>
    <w:p w14:paraId="6C89DCBF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odabrati</w:t>
      </w:r>
      <w:r>
        <w:rPr>
          <w:spacing w:val="-1"/>
          <w:sz w:val="24"/>
        </w:rPr>
        <w:t xml:space="preserve"> </w:t>
      </w:r>
      <w:r>
        <w:rPr>
          <w:sz w:val="24"/>
        </w:rPr>
        <w:t>najmanje</w:t>
      </w:r>
      <w:r>
        <w:rPr>
          <w:spacing w:val="-2"/>
          <w:sz w:val="24"/>
        </w:rPr>
        <w:t xml:space="preserve"> </w:t>
      </w:r>
      <w:r>
        <w:rPr>
          <w:sz w:val="24"/>
        </w:rPr>
        <w:t>tri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ponude,</w:t>
      </w:r>
    </w:p>
    <w:p w14:paraId="7FE67269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spacing w:before="1"/>
        <w:ind w:right="52" w:firstLine="0"/>
        <w:rPr>
          <w:sz w:val="24"/>
        </w:rPr>
      </w:pPr>
      <w:r>
        <w:rPr>
          <w:sz w:val="24"/>
        </w:rPr>
        <w:t>objaviti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i/>
          <w:iCs/>
          <w:sz w:val="24"/>
        </w:rPr>
        <w:t>web</w:t>
      </w:r>
      <w:r>
        <w:rPr>
          <w:i/>
          <w:iCs/>
          <w:spacing w:val="-3"/>
          <w:sz w:val="24"/>
        </w:rPr>
        <w:t xml:space="preserve"> </w:t>
      </w:r>
      <w:r>
        <w:rPr>
          <w:sz w:val="24"/>
        </w:rPr>
        <w:t>stranici škole</w:t>
      </w:r>
      <w:r>
        <w:rPr>
          <w:spacing w:val="-4"/>
          <w:sz w:val="24"/>
        </w:rPr>
        <w:t xml:space="preserve"> </w:t>
      </w: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odabranih</w:t>
      </w:r>
      <w:r>
        <w:rPr>
          <w:spacing w:val="-3"/>
          <w:sz w:val="24"/>
        </w:rPr>
        <w:t xml:space="preserve"> </w:t>
      </w:r>
      <w:r>
        <w:rPr>
          <w:sz w:val="24"/>
        </w:rPr>
        <w:t>ponuda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potencijalnim</w:t>
      </w:r>
      <w:r>
        <w:rPr>
          <w:spacing w:val="-3"/>
          <w:sz w:val="24"/>
        </w:rPr>
        <w:t xml:space="preserve"> </w:t>
      </w:r>
      <w:r>
        <w:rPr>
          <w:sz w:val="24"/>
        </w:rPr>
        <w:t>davateljima</w:t>
      </w:r>
      <w:r>
        <w:rPr>
          <w:spacing w:val="-3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dostaviti pisani poziv za predstavljanje ponuda na roditeljskom sastanku</w:t>
      </w:r>
    </w:p>
    <w:p w14:paraId="46C01D0E" w14:textId="77777777" w:rsidR="00CA3A0A" w:rsidRDefault="004279FC">
      <w:pPr>
        <w:pStyle w:val="Odlomakpopisa"/>
        <w:numPr>
          <w:ilvl w:val="0"/>
          <w:numId w:val="1"/>
        </w:numPr>
        <w:tabs>
          <w:tab w:val="left" w:pos="476"/>
        </w:tabs>
        <w:ind w:left="476" w:hanging="138"/>
        <w:rPr>
          <w:sz w:val="24"/>
        </w:rPr>
      </w:pPr>
      <w:r>
        <w:rPr>
          <w:sz w:val="24"/>
        </w:rPr>
        <w:t>zatražiti</w:t>
      </w:r>
      <w:r>
        <w:rPr>
          <w:spacing w:val="-3"/>
          <w:sz w:val="24"/>
        </w:rPr>
        <w:t xml:space="preserve"> </w:t>
      </w:r>
      <w:r>
        <w:rPr>
          <w:sz w:val="24"/>
        </w:rPr>
        <w:t>objavu</w:t>
      </w:r>
      <w:r>
        <w:rPr>
          <w:spacing w:val="-2"/>
          <w:sz w:val="24"/>
        </w:rPr>
        <w:t xml:space="preserve"> </w:t>
      </w:r>
      <w:r>
        <w:rPr>
          <w:sz w:val="24"/>
        </w:rPr>
        <w:t>rezultata</w:t>
      </w:r>
      <w:r>
        <w:rPr>
          <w:spacing w:val="-1"/>
          <w:sz w:val="24"/>
        </w:rPr>
        <w:t xml:space="preserve"> </w:t>
      </w:r>
      <w:r>
        <w:rPr>
          <w:sz w:val="24"/>
        </w:rPr>
        <w:t>odabira</w:t>
      </w:r>
      <w:r>
        <w:rPr>
          <w:spacing w:val="-2"/>
          <w:sz w:val="24"/>
        </w:rPr>
        <w:t xml:space="preserve"> </w:t>
      </w:r>
      <w:r>
        <w:rPr>
          <w:sz w:val="24"/>
        </w:rPr>
        <w:t>ponude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internetskim</w:t>
      </w:r>
      <w:r>
        <w:rPr>
          <w:spacing w:val="-1"/>
          <w:sz w:val="24"/>
        </w:rPr>
        <w:t xml:space="preserve"> </w:t>
      </w:r>
      <w:r>
        <w:rPr>
          <w:sz w:val="24"/>
        </w:rPr>
        <w:t>stranicama</w:t>
      </w:r>
      <w:r>
        <w:rPr>
          <w:spacing w:val="-1"/>
          <w:sz w:val="24"/>
        </w:rPr>
        <w:t xml:space="preserve"> </w:t>
      </w:r>
      <w:r>
        <w:rPr>
          <w:sz w:val="24"/>
        </w:rPr>
        <w:t>školske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ustanove.</w:t>
      </w:r>
    </w:p>
    <w:p w14:paraId="5327861D" w14:textId="77777777" w:rsidR="00CA3A0A" w:rsidRDefault="00CA3A0A">
      <w:pPr>
        <w:pStyle w:val="Odlomakpopisa"/>
        <w:tabs>
          <w:tab w:val="left" w:pos="476"/>
        </w:tabs>
        <w:ind w:firstLine="0"/>
        <w:rPr>
          <w:spacing w:val="-2"/>
          <w:sz w:val="24"/>
        </w:rPr>
      </w:pPr>
    </w:p>
    <w:p w14:paraId="2E50F32F" w14:textId="77777777" w:rsidR="00CA3A0A" w:rsidRDefault="004279FC">
      <w:pPr>
        <w:pStyle w:val="Odlomakpopisa"/>
        <w:tabs>
          <w:tab w:val="left" w:pos="476"/>
        </w:tabs>
        <w:ind w:firstLine="0"/>
        <w:rPr>
          <w:sz w:val="24"/>
        </w:rPr>
      </w:pPr>
      <w:r>
        <w:t>Prvi</w:t>
      </w:r>
      <w:r>
        <w:rPr>
          <w:spacing w:val="-15"/>
        </w:rPr>
        <w:t xml:space="preserve"> </w:t>
      </w:r>
      <w:r>
        <w:t>sastanak</w:t>
      </w:r>
      <w:r>
        <w:rPr>
          <w:spacing w:val="-15"/>
        </w:rPr>
        <w:t xml:space="preserve"> </w:t>
      </w:r>
      <w:r>
        <w:t>povjerenstva</w:t>
      </w:r>
      <w:r>
        <w:rPr>
          <w:spacing w:val="-15"/>
        </w:rPr>
        <w:t xml:space="preserve"> </w:t>
      </w:r>
      <w:r>
        <w:t>održat</w:t>
      </w:r>
      <w:r>
        <w:rPr>
          <w:spacing w:val="-15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5"/>
        </w:rPr>
        <w:t xml:space="preserve">u srijedu, </w:t>
      </w:r>
      <w:r>
        <w:t>dana</w:t>
      </w:r>
      <w:r>
        <w:rPr>
          <w:spacing w:val="-15"/>
        </w:rPr>
        <w:t xml:space="preserve"> </w:t>
      </w:r>
      <w:r>
        <w:t>20.05.2026.</w:t>
      </w:r>
      <w:r>
        <w:rPr>
          <w:spacing w:val="-15"/>
        </w:rPr>
        <w:t xml:space="preserve"> </w:t>
      </w:r>
      <w:r>
        <w:t>godine</w:t>
      </w:r>
      <w:r>
        <w:rPr>
          <w:spacing w:val="-15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18.00</w:t>
      </w:r>
      <w:r>
        <w:rPr>
          <w:spacing w:val="-15"/>
        </w:rPr>
        <w:t xml:space="preserve"> </w:t>
      </w:r>
      <w:r>
        <w:t>sati</w:t>
      </w:r>
      <w:r>
        <w:rPr>
          <w:spacing w:val="-15"/>
        </w:rPr>
        <w:t xml:space="preserve"> </w:t>
      </w:r>
      <w:r>
        <w:t>preko</w:t>
      </w:r>
      <w:r>
        <w:rPr>
          <w:spacing w:val="-15"/>
        </w:rPr>
        <w:t xml:space="preserve"> </w:t>
      </w:r>
      <w:r>
        <w:t>platforme</w:t>
      </w:r>
      <w:r>
        <w:rPr>
          <w:spacing w:val="-15"/>
        </w:rPr>
        <w:t xml:space="preserve"> </w:t>
      </w:r>
      <w:r>
        <w:t xml:space="preserve">Zoom. </w:t>
      </w:r>
    </w:p>
    <w:p w14:paraId="728E1415" w14:textId="77777777" w:rsidR="00CA3A0A" w:rsidRDefault="004279FC">
      <w:pPr>
        <w:pStyle w:val="Tijeloteksta"/>
        <w:tabs>
          <w:tab w:val="left" w:pos="7790"/>
        </w:tabs>
        <w:spacing w:before="2" w:line="550" w:lineRule="atLeast"/>
        <w:ind w:left="338" w:right="51"/>
      </w:pPr>
      <w:r>
        <w:t>Dostaviti: - članovima povjerenstva</w:t>
      </w:r>
      <w:r>
        <w:tab/>
      </w:r>
      <w:r>
        <w:rPr>
          <w:spacing w:val="-2"/>
        </w:rPr>
        <w:t>Ravnatelj:</w:t>
      </w:r>
    </w:p>
    <w:p w14:paraId="4FA56ACE" w14:textId="77777777" w:rsidR="00CA3A0A" w:rsidRDefault="004279FC">
      <w:pPr>
        <w:pStyle w:val="Tijeloteksta"/>
        <w:spacing w:before="2"/>
        <w:ind w:left="1418"/>
      </w:pPr>
      <w:r>
        <w:t>-arhiva</w:t>
      </w:r>
      <w:r>
        <w:rPr>
          <w:spacing w:val="-4"/>
        </w:rPr>
        <w:t xml:space="preserve"> </w:t>
      </w:r>
      <w:r>
        <w:rPr>
          <w:spacing w:val="-2"/>
        </w:rPr>
        <w:t>škole</w:t>
      </w:r>
    </w:p>
    <w:p w14:paraId="17FF405F" w14:textId="77777777" w:rsidR="00CA3A0A" w:rsidRDefault="00CA3A0A">
      <w:pPr>
        <w:pStyle w:val="Tijeloteksta"/>
      </w:pPr>
    </w:p>
    <w:p w14:paraId="365546B1" w14:textId="77777777" w:rsidR="00CA3A0A" w:rsidRDefault="004279FC">
      <w:pPr>
        <w:pStyle w:val="Tijeloteksta"/>
        <w:ind w:right="342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2EC0FB" wp14:editId="50AE3B8E">
            <wp:simplePos x="0" y="0"/>
            <wp:positionH relativeFrom="page">
              <wp:posOffset>2492502</wp:posOffset>
            </wp:positionH>
            <wp:positionV relativeFrom="paragraph">
              <wp:posOffset>-52451</wp:posOffset>
            </wp:positionV>
            <wp:extent cx="2238375" cy="3238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Hermengildo</w:t>
      </w:r>
      <w:r>
        <w:rPr>
          <w:spacing w:val="-3"/>
        </w:rPr>
        <w:t xml:space="preserve"> </w:t>
      </w:r>
      <w:r>
        <w:t>Gall,</w:t>
      </w:r>
      <w:r>
        <w:rPr>
          <w:spacing w:val="-3"/>
        </w:rPr>
        <w:t xml:space="preserve"> </w:t>
      </w:r>
      <w:r>
        <w:rPr>
          <w:spacing w:val="-4"/>
        </w:rPr>
        <w:t>prof.</w:t>
      </w:r>
    </w:p>
    <w:sectPr w:rsidR="00CA3A0A"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4008"/>
    <w:multiLevelType w:val="multilevel"/>
    <w:tmpl w:val="74B0F3F8"/>
    <w:lvl w:ilvl="0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314" w:hanging="1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88" w:hanging="1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62" w:hanging="1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36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10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84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58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32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0A"/>
    <w:rsid w:val="004279FC"/>
    <w:rsid w:val="00C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C50A"/>
  <w15:docId w15:val="{44302CB6-A9F8-4A92-9532-CA84C5CE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76" w:hanging="13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Reetkatablice1">
    <w:name w:val="Rešetka tablice1"/>
    <w:basedOn w:val="Obinatablica"/>
    <w:next w:val="Reetkatablice"/>
    <w:uiPriority w:val="39"/>
    <w:pPr>
      <w:widowControl/>
      <w:autoSpaceDE/>
      <w:autoSpaceDN/>
    </w:pPr>
    <w:rPr>
      <w:rFonts w:eastAsia="Times New Roman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gveric katana</dc:creator>
  <cp:lastModifiedBy>Knjižnica</cp:lastModifiedBy>
  <cp:revision>3</cp:revision>
  <dcterms:created xsi:type="dcterms:W3CDTF">2026-05-21T09:43:00Z</dcterms:created>
  <dcterms:modified xsi:type="dcterms:W3CDTF">2026-05-21T10:43:00Z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2026-05-17T00:00:00Z</vt:filetime>
  </property>
</Properties>
</file>