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C618C" w14:paraId="637C7D3F" w14:textId="77777777">
        <w:tc>
          <w:tcPr>
            <w:tcW w:w="6379" w:type="dxa"/>
          </w:tcPr>
          <w:p w14:paraId="2B63B13B" w14:textId="77777777" w:rsidR="006C618C" w:rsidRDefault="00501157">
            <w:pPr>
              <w:rPr>
                <w:rFonts w:cstheme="minorHAnsi"/>
              </w:rPr>
            </w:pPr>
            <w:r>
              <w:rPr>
                <w:rFonts w:cstheme="minorHAnsi"/>
              </w:rPr>
              <w:t>XVIII. GIMNAZIJA                                                                                                      Ulica Matije Mesića 35, 10000 Zagreb                                                                                                     K</w:t>
            </w:r>
            <w:r>
              <w:rPr>
                <w:rFonts w:cstheme="minorHAnsi"/>
              </w:rPr>
              <w:t xml:space="preserve">LASA: </w:t>
            </w:r>
            <w:r>
              <w:rPr>
                <w:rFonts w:cstheme="minorHAnsi"/>
                <w:noProof/>
                <w:color w:val="000000"/>
                <w:lang w:val="en-US" w:eastAsia="hr-HR"/>
              </w:rPr>
              <w:t>602-10/25-01/4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>251-291-01-25-6</w:t>
            </w:r>
            <w:r>
              <w:rPr>
                <w:rFonts w:cstheme="minorHAnsi"/>
              </w:rPr>
              <w:t xml:space="preserve">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      Zagreb,  19. svibnja 2025. </w:t>
            </w:r>
          </w:p>
        </w:tc>
        <w:tc>
          <w:tcPr>
            <w:tcW w:w="2693" w:type="dxa"/>
          </w:tcPr>
          <w:p w14:paraId="2A92F98E" w14:textId="77777777" w:rsidR="006C618C" w:rsidRDefault="00501157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3F8751B" wp14:editId="2DB15F9B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DD0B9" w14:textId="77777777" w:rsidR="006C618C" w:rsidRDefault="00501157">
      <w:pPr>
        <w:rPr>
          <w:rFonts w:cstheme="minorHAnsi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cstheme="minorHAnsi"/>
        </w:rPr>
        <w:t>Početak sjednice: 18:00 sati</w:t>
      </w:r>
    </w:p>
    <w:p w14:paraId="0D9D2632" w14:textId="77777777" w:rsidR="006C618C" w:rsidRDefault="006C618C">
      <w:pPr>
        <w:rPr>
          <w:rFonts w:ascii="Times New Roman" w:hAnsi="Times New Roman" w:cs="Times New Roman"/>
        </w:rPr>
      </w:pPr>
    </w:p>
    <w:p w14:paraId="60CF0F99" w14:textId="77777777" w:rsidR="006C618C" w:rsidRDefault="00501157">
      <w:pPr>
        <w:pStyle w:val="Naslo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A P I S N I K</w:t>
      </w:r>
    </w:p>
    <w:p w14:paraId="02964CB5" w14:textId="77777777" w:rsidR="006C618C" w:rsidRDefault="006C618C">
      <w:pPr>
        <w:pStyle w:val="Bezproreda1"/>
        <w:rPr>
          <w:rFonts w:cstheme="minorHAnsi"/>
        </w:rPr>
      </w:pPr>
    </w:p>
    <w:p w14:paraId="5B097359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druge sjednice Povjerenstva za provedbu javnog poziva i izbor najpovoljnije ponude za provedbu </w:t>
      </w:r>
      <w:proofErr w:type="spellStart"/>
      <w:r>
        <w:rPr>
          <w:rFonts w:cstheme="minorHAnsi"/>
        </w:rPr>
        <w:t>višepredmetne</w:t>
      </w:r>
      <w:proofErr w:type="spellEnd"/>
      <w:r>
        <w:rPr>
          <w:rFonts w:cstheme="minorHAnsi"/>
        </w:rPr>
        <w:t xml:space="preserve"> terenske nastave četvrtih razreda u Beč, 25.</w:t>
      </w:r>
      <w:r>
        <w:rPr>
          <w:rFonts w:cstheme="minorHAnsi"/>
        </w:rPr>
        <w:t xml:space="preserve"> i 26. 09.2025.</w:t>
      </w:r>
    </w:p>
    <w:p w14:paraId="149B14FF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C814831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Članovi povjerenstva: </w:t>
      </w:r>
    </w:p>
    <w:p w14:paraId="26BB3334" w14:textId="77777777" w:rsidR="006C618C" w:rsidRDefault="00501157">
      <w:pPr>
        <w:pStyle w:val="Bezproreda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Ravnatelj: </w:t>
      </w:r>
      <w:r>
        <w:rPr>
          <w:rFonts w:cstheme="minorHAnsi"/>
        </w:rPr>
        <w:t xml:space="preserve">Hermenegildo Gall         </w:t>
      </w:r>
    </w:p>
    <w:p w14:paraId="76A81C97" w14:textId="77777777" w:rsidR="006C618C" w:rsidRDefault="00501157">
      <w:pPr>
        <w:pStyle w:val="Bezproreda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Nastavnici: </w:t>
      </w:r>
      <w:r>
        <w:rPr>
          <w:rFonts w:cstheme="minorHAnsi"/>
        </w:rPr>
        <w:t xml:space="preserve">Ana Boban Lipić, Željka </w:t>
      </w:r>
      <w:proofErr w:type="spellStart"/>
      <w:r>
        <w:rPr>
          <w:rFonts w:cstheme="minorHAnsi"/>
        </w:rPr>
        <w:t>Škudar</w:t>
      </w:r>
      <w:proofErr w:type="spellEnd"/>
      <w:r>
        <w:rPr>
          <w:rFonts w:cstheme="minorHAnsi"/>
        </w:rPr>
        <w:t xml:space="preserve"> Merle, Mia Marušić, Ana Bačić (nije prisutna)                        </w:t>
      </w:r>
    </w:p>
    <w:p w14:paraId="2A5DD0BB" w14:textId="77777777" w:rsidR="006C618C" w:rsidRDefault="00501157">
      <w:pPr>
        <w:pStyle w:val="Bezproreda1"/>
        <w:ind w:right="-42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Predstavnici roditelja: </w:t>
      </w:r>
      <w:r>
        <w:rPr>
          <w:rFonts w:cstheme="minorHAnsi"/>
        </w:rPr>
        <w:t>Iva Dekaris, Alice</w:t>
      </w:r>
      <w:r>
        <w:rPr>
          <w:rFonts w:cstheme="minorHAnsi"/>
        </w:rPr>
        <w:t xml:space="preserve"> Jurak, Gordana Gužvinec, Krešimir </w:t>
      </w:r>
      <w:proofErr w:type="spellStart"/>
      <w:r>
        <w:rPr>
          <w:rFonts w:cstheme="minorHAnsi"/>
        </w:rPr>
        <w:t>Katkić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   </w:t>
      </w:r>
    </w:p>
    <w:p w14:paraId="6C1D63C8" w14:textId="77777777" w:rsidR="006C618C" w:rsidRDefault="00501157">
      <w:pPr>
        <w:pStyle w:val="Bezproreda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Predstavnici učenika: </w:t>
      </w:r>
      <w:r>
        <w:rPr>
          <w:rFonts w:cstheme="minorHAnsi"/>
        </w:rPr>
        <w:t xml:space="preserve">Dora </w:t>
      </w:r>
      <w:proofErr w:type="spellStart"/>
      <w:r>
        <w:rPr>
          <w:rFonts w:cstheme="minorHAnsi"/>
        </w:rPr>
        <w:t>Tasev</w:t>
      </w:r>
      <w:proofErr w:type="spellEnd"/>
      <w:r>
        <w:rPr>
          <w:rFonts w:cstheme="minorHAnsi"/>
        </w:rPr>
        <w:t xml:space="preserve"> (nije prisutna), Marijana Kovačić, Tena Kruljac, Matija Spajić (nije prisutna)                </w:t>
      </w:r>
    </w:p>
    <w:p w14:paraId="3E89E54B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4B2E4EFA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>DNEVNI RED:</w:t>
      </w:r>
    </w:p>
    <w:p w14:paraId="4A98B9C4" w14:textId="77777777" w:rsidR="006C618C" w:rsidRDefault="006C618C">
      <w:pPr>
        <w:pStyle w:val="Bezproreda1"/>
        <w:rPr>
          <w:rFonts w:cstheme="minorHAnsi"/>
        </w:rPr>
      </w:pPr>
    </w:p>
    <w:p w14:paraId="601B7216" w14:textId="77777777" w:rsidR="006C618C" w:rsidRDefault="00501157">
      <w:pPr>
        <w:pStyle w:val="Bezproreda1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Analiza pristiglih ponuda i glasovanje</w:t>
      </w:r>
    </w:p>
    <w:p w14:paraId="17F4A6B0" w14:textId="77777777" w:rsidR="006C618C" w:rsidRDefault="00501157">
      <w:pPr>
        <w:pStyle w:val="Bezproreda1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Datum i vrijeme održavanja roditeljskog sastanka svih roditelja trećih razreda na kojem će roditelji odabrati agenciju s kojom će učenici putovati na maturalno putovanje</w:t>
      </w:r>
    </w:p>
    <w:p w14:paraId="1FAB689C" w14:textId="77777777" w:rsidR="006C618C" w:rsidRDefault="006C618C">
      <w:pPr>
        <w:pStyle w:val="Bezproreda1"/>
        <w:rPr>
          <w:rFonts w:cstheme="minorHAnsi"/>
        </w:rPr>
      </w:pPr>
    </w:p>
    <w:p w14:paraId="0DD8E4C5" w14:textId="77777777" w:rsidR="006C618C" w:rsidRDefault="006C618C">
      <w:pPr>
        <w:pStyle w:val="Bezproreda1"/>
        <w:rPr>
          <w:rFonts w:cstheme="minorHAnsi"/>
        </w:rPr>
      </w:pPr>
    </w:p>
    <w:p w14:paraId="54CD009A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Ad 1.)  Na javni poziv za organizaciju </w:t>
      </w:r>
      <w:bookmarkStart w:id="0" w:name="_Hlk198576897"/>
      <w:proofErr w:type="spellStart"/>
      <w:r>
        <w:rPr>
          <w:rFonts w:cstheme="minorHAnsi"/>
        </w:rPr>
        <w:t>višepr</w:t>
      </w:r>
      <w:r>
        <w:rPr>
          <w:rFonts w:cstheme="minorHAnsi"/>
        </w:rPr>
        <w:t>edmetne</w:t>
      </w:r>
      <w:proofErr w:type="spellEnd"/>
      <w:r>
        <w:rPr>
          <w:rFonts w:cstheme="minorHAnsi"/>
        </w:rPr>
        <w:t xml:space="preserve"> terenske nastave</w:t>
      </w:r>
      <w:bookmarkEnd w:id="0"/>
      <w:r>
        <w:rPr>
          <w:rFonts w:cstheme="minorHAnsi"/>
        </w:rPr>
        <w:t xml:space="preserve"> sadašnjih trećih razreda u Beč sljedeće školske godine stigle su tri ponude; agencija ABC </w:t>
      </w:r>
      <w:proofErr w:type="spellStart"/>
      <w:r>
        <w:rPr>
          <w:rFonts w:cstheme="minorHAnsi"/>
        </w:rPr>
        <w:t>Travel</w:t>
      </w:r>
      <w:proofErr w:type="spellEnd"/>
      <w:r>
        <w:rPr>
          <w:rFonts w:cstheme="minorHAnsi"/>
        </w:rPr>
        <w:t xml:space="preserve">, Spektar i </w:t>
      </w:r>
      <w:proofErr w:type="spellStart"/>
      <w:r>
        <w:rPr>
          <w:rFonts w:cstheme="minorHAnsi"/>
        </w:rPr>
        <w:t>Speranza</w:t>
      </w:r>
      <w:proofErr w:type="spellEnd"/>
      <w:r>
        <w:rPr>
          <w:rFonts w:cstheme="minorHAnsi"/>
        </w:rPr>
        <w:t>. Ponude su stigle u zadanom roku. Predsjednica povjerenstva gospođa Jurak otvorila je ponude i Povjerenstvo je zak</w:t>
      </w:r>
      <w:r>
        <w:rPr>
          <w:rFonts w:cstheme="minorHAnsi"/>
        </w:rPr>
        <w:t xml:space="preserve">ljučilo kako sve tri ponude zadovoljavaju sve uvjete iz Javnog poziva za organizaciju </w:t>
      </w:r>
      <w:proofErr w:type="spellStart"/>
      <w:r>
        <w:rPr>
          <w:rFonts w:cstheme="minorHAnsi"/>
        </w:rPr>
        <w:t>višepredmetne</w:t>
      </w:r>
      <w:proofErr w:type="spellEnd"/>
      <w:r>
        <w:rPr>
          <w:rFonts w:cstheme="minorHAnsi"/>
        </w:rPr>
        <w:t xml:space="preserve"> terenske nastave u Beč.</w:t>
      </w:r>
    </w:p>
    <w:p w14:paraId="579D0623" w14:textId="77777777" w:rsidR="006C618C" w:rsidRDefault="006C618C">
      <w:pPr>
        <w:pStyle w:val="Bezproreda1"/>
        <w:rPr>
          <w:rFonts w:cstheme="minorHAnsi"/>
        </w:rPr>
      </w:pPr>
    </w:p>
    <w:p w14:paraId="3E013FA9" w14:textId="77777777" w:rsidR="006C618C" w:rsidRDefault="006C618C">
      <w:pPr>
        <w:pStyle w:val="Bezproreda1"/>
        <w:rPr>
          <w:rFonts w:cstheme="minorHAnsi"/>
        </w:rPr>
      </w:pPr>
    </w:p>
    <w:p w14:paraId="50F41328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Ad 2.) </w:t>
      </w:r>
      <w:r>
        <w:rPr>
          <w:rFonts w:cstheme="minorHAnsi"/>
          <w:b/>
          <w:bCs/>
        </w:rPr>
        <w:t>Roditeljski sastanak svih roditelja trećih razreda održat će se u četvrtak 22. svibnja 2025. u 19:30 sati putem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Zoom-a.</w:t>
      </w:r>
      <w:r>
        <w:rPr>
          <w:rFonts w:cstheme="minorHAnsi"/>
        </w:rPr>
        <w:t xml:space="preserve"> Na </w:t>
      </w:r>
      <w:r>
        <w:rPr>
          <w:rFonts w:cstheme="minorHAnsi"/>
        </w:rPr>
        <w:t>tom će roditeljskom sastanku sve agencije predstaviti svoju ponudu i zatim će roditelji glasanjem odabrati agenciju s kojom će učenici putovati u Beč.</w:t>
      </w:r>
    </w:p>
    <w:p w14:paraId="3E8FBA6D" w14:textId="77777777" w:rsidR="006C618C" w:rsidRDefault="006C618C">
      <w:pPr>
        <w:pStyle w:val="Bezproreda1"/>
        <w:rPr>
          <w:rFonts w:cstheme="minorHAnsi"/>
        </w:rPr>
      </w:pPr>
    </w:p>
    <w:p w14:paraId="2AEFB9B8" w14:textId="77777777" w:rsidR="006C618C" w:rsidRDefault="00501157">
      <w:pPr>
        <w:pStyle w:val="Bezproreda1"/>
        <w:rPr>
          <w:rFonts w:cstheme="minorHAnsi"/>
          <w:bCs/>
          <w:iCs/>
          <w:u w:val="single"/>
        </w:rPr>
      </w:pPr>
      <w:r>
        <w:rPr>
          <w:rFonts w:cstheme="minorHAnsi"/>
          <w:bCs/>
          <w:iCs/>
          <w:lang w:val="pl-PL" w:bidi="ta-IN"/>
        </w:rPr>
        <w:t xml:space="preserve">            </w:t>
      </w:r>
    </w:p>
    <w:p w14:paraId="49B4A4AE" w14:textId="77777777" w:rsidR="006C618C" w:rsidRDefault="006C618C">
      <w:pPr>
        <w:pStyle w:val="Bezproreda1"/>
        <w:rPr>
          <w:rFonts w:cstheme="minorHAnsi"/>
        </w:rPr>
      </w:pPr>
    </w:p>
    <w:p w14:paraId="321E8313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>Završetak sjednice: u 18:30 sati</w:t>
      </w:r>
    </w:p>
    <w:p w14:paraId="57973DE7" w14:textId="77777777" w:rsidR="006C618C" w:rsidRDefault="006C618C">
      <w:pPr>
        <w:pStyle w:val="Bezproreda1"/>
        <w:rPr>
          <w:rFonts w:cstheme="minorHAnsi"/>
        </w:rPr>
      </w:pPr>
    </w:p>
    <w:p w14:paraId="602EA421" w14:textId="77777777" w:rsidR="006C618C" w:rsidRDefault="006C618C">
      <w:pPr>
        <w:pStyle w:val="Bezproreda1"/>
        <w:rPr>
          <w:rFonts w:cstheme="minorHAnsi"/>
        </w:rPr>
      </w:pPr>
    </w:p>
    <w:p w14:paraId="785B5E53" w14:textId="77777777" w:rsidR="006C618C" w:rsidRDefault="0050115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>
        <w:rPr>
          <w:rFonts w:cstheme="minorHAnsi"/>
        </w:rPr>
        <w:t xml:space="preserve">      Zapisničar:                                                                                   Predsjednik Povjerenstva:</w:t>
      </w:r>
    </w:p>
    <w:p w14:paraId="643E9C46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>v.r.______________________________                                     v.r._____________________________</w:t>
      </w:r>
    </w:p>
    <w:p w14:paraId="50FE08AA" w14:textId="77777777" w:rsidR="006C618C" w:rsidRDefault="00501157">
      <w:pPr>
        <w:pStyle w:val="Bezproreda1"/>
        <w:rPr>
          <w:rFonts w:cstheme="minorHAnsi"/>
        </w:rPr>
      </w:pPr>
      <w:r>
        <w:rPr>
          <w:rFonts w:cstheme="minorHAnsi"/>
        </w:rPr>
        <w:t xml:space="preserve">             Gordana Gužv</w:t>
      </w:r>
      <w:r>
        <w:rPr>
          <w:rFonts w:cstheme="minorHAnsi"/>
        </w:rPr>
        <w:t>inec                                                                                      Alice Jurak</w:t>
      </w:r>
    </w:p>
    <w:p w14:paraId="3C9F366D" w14:textId="77777777" w:rsidR="006C618C" w:rsidRDefault="006C618C">
      <w:pPr>
        <w:pStyle w:val="Bezproreda1"/>
        <w:rPr>
          <w:rFonts w:cstheme="minorHAnsi"/>
        </w:rPr>
      </w:pPr>
    </w:p>
    <w:p w14:paraId="42F7D72D" w14:textId="77777777" w:rsidR="006C618C" w:rsidRDefault="006C618C">
      <w:pPr>
        <w:pStyle w:val="Bezproreda1"/>
        <w:rPr>
          <w:rFonts w:cstheme="minorHAnsi"/>
        </w:rPr>
      </w:pPr>
    </w:p>
    <w:p w14:paraId="3906C28C" w14:textId="77777777" w:rsidR="006C618C" w:rsidRDefault="00501157">
      <w:pPr>
        <w:spacing w:after="0" w:line="240" w:lineRule="auto"/>
        <w:rPr>
          <w:rFonts w:cstheme="minorHAnsi"/>
          <w:spacing w:val="-3"/>
        </w:rPr>
      </w:pPr>
      <w:r>
        <w:rPr>
          <w:rFonts w:cstheme="minorHAnsi"/>
          <w:spacing w:val="-3"/>
        </w:rPr>
        <w:t>Dostavlja se:</w:t>
      </w:r>
    </w:p>
    <w:p w14:paraId="53624F99" w14:textId="77777777" w:rsidR="006C618C" w:rsidRDefault="0050115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  <w:spacing w:val="-3"/>
        </w:rPr>
        <w:t>Web stranica škole</w:t>
      </w:r>
    </w:p>
    <w:p w14:paraId="7D947925" w14:textId="77777777" w:rsidR="006C618C" w:rsidRDefault="0050115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spacing w:val="-3"/>
        </w:rPr>
        <w:t>Arhiva škole</w:t>
      </w:r>
    </w:p>
    <w:sectPr w:rsidR="006C618C">
      <w:headerReference w:type="default" r:id="rId9"/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538E" w14:textId="77777777" w:rsidR="00000000" w:rsidRDefault="00501157">
      <w:pPr>
        <w:spacing w:after="0" w:line="240" w:lineRule="auto"/>
      </w:pPr>
      <w:r>
        <w:separator/>
      </w:r>
    </w:p>
  </w:endnote>
  <w:endnote w:type="continuationSeparator" w:id="0">
    <w:p w14:paraId="1FAFBE25" w14:textId="77777777" w:rsidR="00000000" w:rsidRDefault="005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94211"/>
      <w:docPartObj>
        <w:docPartGallery w:val="Page Numbers (Bottom of Page)"/>
        <w:docPartUnique/>
      </w:docPartObj>
    </w:sdtPr>
    <w:sdtEndPr/>
    <w:sdtContent>
      <w:p w14:paraId="7D985933" w14:textId="77777777" w:rsidR="006C618C" w:rsidRDefault="005011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2F30F" w14:textId="77777777" w:rsidR="006C618C" w:rsidRDefault="006C61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8C23" w14:textId="77777777" w:rsidR="00000000" w:rsidRDefault="00501157">
      <w:pPr>
        <w:spacing w:after="0" w:line="240" w:lineRule="auto"/>
      </w:pPr>
      <w:r>
        <w:separator/>
      </w:r>
    </w:p>
  </w:footnote>
  <w:footnote w:type="continuationSeparator" w:id="0">
    <w:p w14:paraId="7FA279C7" w14:textId="77777777" w:rsidR="00000000" w:rsidRDefault="0050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C66A" w14:textId="77777777" w:rsidR="006C618C" w:rsidRDefault="006C618C">
    <w:pPr>
      <w:pStyle w:val="Zaglavlje"/>
      <w:jc w:val="right"/>
    </w:pPr>
  </w:p>
  <w:p w14:paraId="7EF18B40" w14:textId="77777777" w:rsidR="006C618C" w:rsidRDefault="006C61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5F1"/>
    <w:multiLevelType w:val="multilevel"/>
    <w:tmpl w:val="56F0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9A4"/>
    <w:multiLevelType w:val="multilevel"/>
    <w:tmpl w:val="617E81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C56F3"/>
    <w:multiLevelType w:val="multilevel"/>
    <w:tmpl w:val="3EE4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6F90"/>
    <w:multiLevelType w:val="multilevel"/>
    <w:tmpl w:val="290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1B26FF"/>
    <w:multiLevelType w:val="multilevel"/>
    <w:tmpl w:val="E238130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310B2"/>
    <w:multiLevelType w:val="multilevel"/>
    <w:tmpl w:val="D7CA0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0202"/>
    <w:multiLevelType w:val="multilevel"/>
    <w:tmpl w:val="D44AA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91546"/>
    <w:multiLevelType w:val="multilevel"/>
    <w:tmpl w:val="ACBE6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E2D6A"/>
    <w:multiLevelType w:val="multilevel"/>
    <w:tmpl w:val="293404FE"/>
    <w:lvl w:ilvl="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5AA18C8"/>
    <w:multiLevelType w:val="multilevel"/>
    <w:tmpl w:val="FADA0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671"/>
    <w:multiLevelType w:val="multilevel"/>
    <w:tmpl w:val="955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061B"/>
    <w:multiLevelType w:val="multilevel"/>
    <w:tmpl w:val="56AA0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042A"/>
    <w:multiLevelType w:val="multilevel"/>
    <w:tmpl w:val="1ACED8E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7962"/>
    <w:multiLevelType w:val="multilevel"/>
    <w:tmpl w:val="33965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1F6FC2"/>
    <w:multiLevelType w:val="multilevel"/>
    <w:tmpl w:val="2E3A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B7955"/>
    <w:multiLevelType w:val="multilevel"/>
    <w:tmpl w:val="C3145B3C"/>
    <w:lvl w:ilvl="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8C"/>
    <w:rsid w:val="00501157"/>
    <w:rsid w:val="006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EDAC"/>
  <w15:docId w15:val="{21A91C5A-E426-431B-91F5-F30C68E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a-IN"/>
    </w:rPr>
  </w:style>
  <w:style w:type="paragraph" w:customStyle="1" w:styleId="Bezproreda1">
    <w:name w:val="Bez proreda1"/>
    <w:uiPriority w:val="1"/>
    <w:qFormat/>
    <w:pPr>
      <w:spacing w:before="0"/>
    </w:pPr>
  </w:style>
  <w:style w:type="paragraph" w:styleId="Naslov">
    <w:name w:val="Title"/>
    <w:basedOn w:val="Normal"/>
    <w:link w:val="NaslovChar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NaslovChar">
    <w:name w:val="Naslov Char"/>
    <w:basedOn w:val="Zadanifontodlomka"/>
    <w:link w:val="Naslov"/>
    <w:rPr>
      <w:rFonts w:ascii="Arial" w:eastAsia="Times New Roman" w:hAnsi="Arial" w:cs="Times New Roman"/>
      <w:b/>
      <w:sz w:val="24"/>
      <w:szCs w:val="20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uiPriority w:val="3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2">
    <w:name w:val="Bez proreda2"/>
    <w:uiPriority w:val="1"/>
    <w:qFormat/>
    <w:pPr>
      <w:spacing w:before="0"/>
    </w:pPr>
  </w:style>
  <w:style w:type="table" w:customStyle="1" w:styleId="Reetkatablice1">
    <w:name w:val="Rešetka tablice1"/>
    <w:basedOn w:val="Obinatablica"/>
    <w:next w:val="Reetkatablice"/>
    <w:uiPriority w:val="39"/>
    <w:pPr>
      <w:spacing w:before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BBBD-AF4B-4A0C-9E71-3C9E0B0C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>XVIII GIMNAZIJA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Iva Pavelić</cp:lastModifiedBy>
  <cp:revision>2</cp:revision>
  <cp:lastPrinted>2024-11-24T09:54:00Z</cp:lastPrinted>
  <dcterms:created xsi:type="dcterms:W3CDTF">2025-05-20T05:51:00Z</dcterms:created>
  <dcterms:modified xsi:type="dcterms:W3CDTF">2025-05-20T05:51:00Z</dcterms:modified>
</cp:coreProperties>
</file>